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DB21B" w14:textId="73D3DC76" w:rsidR="009D5BE5" w:rsidRDefault="0061103A">
      <w:pPr>
        <w:jc w:val="right"/>
        <w:rPr>
          <w:b/>
          <w:bCs/>
        </w:rPr>
      </w:pPr>
      <w:r>
        <w:rPr>
          <w:b/>
          <w:bCs/>
        </w:rPr>
        <w:t xml:space="preserve">    </w:t>
      </w:r>
      <w:r w:rsidR="07208FFE" w:rsidRPr="725D0D61">
        <w:rPr>
          <w:b/>
          <w:bCs/>
        </w:rPr>
        <w:t xml:space="preserve">Załącznik nr </w:t>
      </w:r>
      <w:r w:rsidR="48AF7BAF" w:rsidRPr="725D0D61">
        <w:rPr>
          <w:b/>
          <w:bCs/>
        </w:rPr>
        <w:t>6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89"/>
      </w:tblGrid>
      <w:tr w:rsidR="009D5BE5" w14:paraId="218E1908" w14:textId="77777777">
        <w:tc>
          <w:tcPr>
            <w:tcW w:w="4673" w:type="dxa"/>
          </w:tcPr>
          <w:p w14:paraId="5AD6750C" w14:textId="77777777" w:rsidR="009D5BE5" w:rsidRDefault="009D5BE5">
            <w:pPr>
              <w:shd w:val="clear" w:color="auto" w:fill="FFFFFF"/>
              <w:spacing w:line="276" w:lineRule="auto"/>
              <w:rPr>
                <w:rFonts w:ascii="Calibri" w:eastAsia="Calibri" w:hAnsi="Calibri" w:cs="Calibri"/>
                <w:i/>
                <w:lang w:val="pl" w:eastAsia="pl-PL"/>
                <w14:ligatures w14:val="none"/>
              </w:rPr>
            </w:pPr>
            <w:bookmarkStart w:id="0" w:name="_Hlk191577277"/>
          </w:p>
          <w:p w14:paraId="705532E2" w14:textId="77777777" w:rsidR="009D5BE5" w:rsidRDefault="002B752D">
            <w:pPr>
              <w:shd w:val="clear" w:color="auto" w:fill="FFFFFF"/>
              <w:spacing w:line="276" w:lineRule="auto"/>
            </w:pPr>
            <w:r>
              <w:rPr>
                <w:rFonts w:ascii="Calibri" w:eastAsia="Calibri" w:hAnsi="Calibri" w:cs="Calibri"/>
                <w:i/>
                <w:lang w:val="pl" w:eastAsia="pl-PL"/>
                <w14:ligatures w14:val="none"/>
              </w:rPr>
              <w:t>......................................................................</w:t>
            </w:r>
          </w:p>
          <w:p w14:paraId="0F8E0D07" w14:textId="77777777" w:rsidR="009D5BE5" w:rsidRDefault="002B752D">
            <w:pPr>
              <w:shd w:val="clear" w:color="auto" w:fill="FFFFFF"/>
              <w:spacing w:line="276" w:lineRule="auto"/>
              <w:rPr>
                <w:rFonts w:ascii="Calibri" w:eastAsia="Calibri" w:hAnsi="Calibri" w:cs="Calibri"/>
                <w:bCs/>
                <w:i/>
                <w:lang w:val="pl"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val="pl" w:eastAsia="pl-PL"/>
                <w14:ligatures w14:val="none"/>
              </w:rPr>
              <w:t>(Nazwa podmiotu składającego ofertę)</w:t>
            </w:r>
            <w:r>
              <w:rPr>
                <w:rFonts w:ascii="Calibri" w:eastAsia="Calibri" w:hAnsi="Calibri" w:cs="Calibri"/>
                <w:sz w:val="20"/>
                <w:szCs w:val="20"/>
                <w:lang w:val="pl" w:eastAsia="pl-PL"/>
                <w14:ligatures w14:val="none"/>
              </w:rPr>
              <w:t xml:space="preserve"> </w:t>
            </w:r>
          </w:p>
        </w:tc>
        <w:tc>
          <w:tcPr>
            <w:tcW w:w="4389" w:type="dxa"/>
          </w:tcPr>
          <w:p w14:paraId="57968202" w14:textId="77777777" w:rsidR="009D5BE5" w:rsidRDefault="009D5BE5">
            <w:pPr>
              <w:shd w:val="clear" w:color="auto" w:fill="FFFFFF"/>
              <w:spacing w:line="276" w:lineRule="auto"/>
              <w:jc w:val="right"/>
              <w:rPr>
                <w:rFonts w:ascii="Calibri" w:eastAsia="Calibri" w:hAnsi="Calibri" w:cs="Calibri"/>
                <w:i/>
                <w:lang w:val="pl" w:eastAsia="pl-PL"/>
                <w14:ligatures w14:val="none"/>
              </w:rPr>
            </w:pPr>
          </w:p>
          <w:p w14:paraId="440676F8" w14:textId="77777777" w:rsidR="009D5BE5" w:rsidRDefault="002B752D">
            <w:pPr>
              <w:shd w:val="clear" w:color="auto" w:fill="FFFFFF"/>
              <w:spacing w:line="276" w:lineRule="auto"/>
              <w:jc w:val="right"/>
            </w:pPr>
            <w:r>
              <w:rPr>
                <w:rFonts w:ascii="Calibri" w:eastAsia="Calibri" w:hAnsi="Calibri" w:cs="Calibri"/>
                <w:i/>
                <w:lang w:val="pl" w:eastAsia="pl-PL"/>
                <w14:ligatures w14:val="none"/>
              </w:rPr>
              <w:t>..........................................................</w:t>
            </w:r>
          </w:p>
          <w:p w14:paraId="470EE5AE" w14:textId="5ACF0D30" w:rsidR="009D5BE5" w:rsidRDefault="002B752D">
            <w:pPr>
              <w:shd w:val="clear" w:color="auto" w:fill="FFFFFF"/>
              <w:spacing w:line="276" w:lineRule="auto"/>
              <w:jc w:val="right"/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val="pl" w:eastAsia="pl-PL"/>
                <w14:ligatures w14:val="none"/>
              </w:rPr>
              <w:t>Miejscowość, data</w:t>
            </w:r>
            <w:r>
              <w:rPr>
                <w:rFonts w:ascii="Calibri" w:eastAsia="Calibri" w:hAnsi="Calibri" w:cs="Calibri"/>
                <w:sz w:val="20"/>
                <w:szCs w:val="20"/>
                <w:lang w:val="pl" w:eastAsia="pl-PL"/>
                <w14:ligatures w14:val="none"/>
              </w:rPr>
              <w:t xml:space="preserve"> </w:t>
            </w:r>
            <w:bookmarkEnd w:id="0"/>
          </w:p>
        </w:tc>
      </w:tr>
    </w:tbl>
    <w:p w14:paraId="6ADF0767" w14:textId="5FAD7378" w:rsidR="009D5BE5" w:rsidRDefault="002B752D" w:rsidP="00735702">
      <w:pPr>
        <w:shd w:val="clear" w:color="auto" w:fill="FFFFFF"/>
        <w:spacing w:after="0" w:line="276" w:lineRule="auto"/>
      </w:pPr>
      <w:r>
        <w:rPr>
          <w:rFonts w:ascii="Calibri" w:eastAsia="Calibri" w:hAnsi="Calibri" w:cs="Calibri"/>
          <w:i/>
          <w:lang w:val="pl" w:eastAsia="pl-PL"/>
          <w14:ligatures w14:val="none"/>
        </w:rPr>
        <w:t xml:space="preserve">      </w:t>
      </w:r>
    </w:p>
    <w:p w14:paraId="092BFC46" w14:textId="019EBD14" w:rsidR="009D5BE5" w:rsidRDefault="002B75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RAMOWY HARMONOGRAM WDROŻENIA </w:t>
      </w:r>
      <w:r w:rsidR="00D91C8F">
        <w:rPr>
          <w:b/>
          <w:bCs/>
          <w:sz w:val="28"/>
          <w:szCs w:val="28"/>
        </w:rPr>
        <w:t>PLATFORMY BI</w:t>
      </w:r>
    </w:p>
    <w:p w14:paraId="7779B4A9" w14:textId="647E0B1B" w:rsidR="009D5BE5" w:rsidRDefault="07208FFE" w:rsidP="3AA2F4A4">
      <w:pPr>
        <w:spacing w:after="0"/>
        <w:jc w:val="both"/>
      </w:pPr>
      <w:r>
        <w:t xml:space="preserve">Podpisanie Umowy nastąpi do </w:t>
      </w:r>
      <w:r w:rsidR="14C65A11">
        <w:t>14</w:t>
      </w:r>
      <w:r>
        <w:t xml:space="preserve"> Dni Kalendarzowych od dnia ogłoszenia wyników postępowania konkurencyjnego, zaś rozpoczęcie realizacji Umowy – najpóźniej do </w:t>
      </w:r>
      <w:r w:rsidR="14C65A11">
        <w:t>14</w:t>
      </w:r>
      <w:r>
        <w:t xml:space="preserve"> Dni Kalendarzowych od podpisania Umowy zachowując wymagania czasowe harmonogramu (pod tabelą).</w:t>
      </w:r>
    </w:p>
    <w:p w14:paraId="1314B02F" w14:textId="77777777" w:rsidR="009D5BE5" w:rsidRDefault="009D5BE5">
      <w:pPr>
        <w:rPr>
          <w:b/>
          <w:bCs/>
        </w:rPr>
      </w:pPr>
    </w:p>
    <w:p w14:paraId="1BB7A70F" w14:textId="3C0CF0EA" w:rsidR="009D5BE5" w:rsidRDefault="002B752D" w:rsidP="48283ED1">
      <w:pPr>
        <w:jc w:val="center"/>
        <w:rPr>
          <w:b/>
          <w:bCs/>
          <w:color w:val="FF0000"/>
          <w:sz w:val="24"/>
          <w:szCs w:val="24"/>
        </w:rPr>
      </w:pPr>
      <w:r w:rsidRPr="48283ED1">
        <w:rPr>
          <w:b/>
          <w:bCs/>
          <w:sz w:val="24"/>
          <w:szCs w:val="24"/>
        </w:rPr>
        <w:t xml:space="preserve">Harmonogram realizacji Etapów Wdrożenia </w:t>
      </w:r>
      <w:r w:rsidR="345991B4" w:rsidRPr="48283ED1">
        <w:rPr>
          <w:b/>
          <w:bCs/>
          <w:sz w:val="24"/>
          <w:szCs w:val="24"/>
        </w:rPr>
        <w:t>Platformy BI</w:t>
      </w:r>
    </w:p>
    <w:tbl>
      <w:tblPr>
        <w:tblStyle w:val="Tabela-Siatka"/>
        <w:tblW w:w="9205" w:type="dxa"/>
        <w:tblLayout w:type="fixed"/>
        <w:tblLook w:val="04A0" w:firstRow="1" w:lastRow="0" w:firstColumn="1" w:lastColumn="0" w:noHBand="0" w:noVBand="1"/>
      </w:tblPr>
      <w:tblGrid>
        <w:gridCol w:w="915"/>
        <w:gridCol w:w="3810"/>
        <w:gridCol w:w="1290"/>
        <w:gridCol w:w="1470"/>
        <w:gridCol w:w="1720"/>
      </w:tblGrid>
      <w:tr w:rsidR="009D5BE5" w14:paraId="1907E4C6" w14:textId="77777777" w:rsidTr="0061103A">
        <w:trPr>
          <w:cantSplit/>
          <w:trHeight w:val="1185"/>
        </w:trPr>
        <w:tc>
          <w:tcPr>
            <w:tcW w:w="915" w:type="dxa"/>
            <w:shd w:val="clear" w:color="auto" w:fill="D9E2F3" w:themeFill="accent1" w:themeFillTint="33"/>
            <w:vAlign w:val="center"/>
          </w:tcPr>
          <w:p w14:paraId="6F90B5D3" w14:textId="77777777" w:rsidR="009D5BE5" w:rsidRDefault="002B752D" w:rsidP="0061103A">
            <w:pPr>
              <w:jc w:val="center"/>
              <w:rPr>
                <w:b/>
                <w:bCs/>
                <w:sz w:val="20"/>
                <w:szCs w:val="20"/>
              </w:rPr>
            </w:pPr>
            <w:r w:rsidRPr="3AA2F4A4">
              <w:rPr>
                <w:b/>
                <w:bCs/>
                <w:sz w:val="20"/>
                <w:szCs w:val="20"/>
              </w:rPr>
              <w:t>Nr Etapu</w:t>
            </w:r>
          </w:p>
        </w:tc>
        <w:tc>
          <w:tcPr>
            <w:tcW w:w="3810" w:type="dxa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D9C5584" w14:textId="77777777" w:rsidR="009D5BE5" w:rsidRDefault="002B752D" w:rsidP="0061103A">
            <w:pPr>
              <w:jc w:val="center"/>
              <w:rPr>
                <w:b/>
                <w:bCs/>
                <w:sz w:val="20"/>
                <w:szCs w:val="20"/>
              </w:rPr>
            </w:pPr>
            <w:r w:rsidRPr="3AA2F4A4">
              <w:rPr>
                <w:b/>
                <w:bCs/>
                <w:sz w:val="20"/>
                <w:szCs w:val="20"/>
              </w:rPr>
              <w:t>Nazwa Etapu wg Opisu Przedmiotu Zamówienia</w:t>
            </w:r>
          </w:p>
        </w:tc>
        <w:tc>
          <w:tcPr>
            <w:tcW w:w="1290" w:type="dxa"/>
            <w:tcBorders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11897828" w14:textId="77777777" w:rsidR="009D5BE5" w:rsidRDefault="002B752D" w:rsidP="0061103A">
            <w:pPr>
              <w:jc w:val="center"/>
              <w:rPr>
                <w:b/>
                <w:bCs/>
                <w:sz w:val="20"/>
                <w:szCs w:val="20"/>
              </w:rPr>
            </w:pPr>
            <w:r w:rsidRPr="3AA2F4A4">
              <w:rPr>
                <w:b/>
                <w:bCs/>
                <w:sz w:val="20"/>
                <w:szCs w:val="20"/>
              </w:rPr>
              <w:t>Dzień projektu- rozpoczęcie Etapu*</w:t>
            </w:r>
          </w:p>
        </w:tc>
        <w:tc>
          <w:tcPr>
            <w:tcW w:w="1470" w:type="dxa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1D349C8" w14:textId="77777777" w:rsidR="009D5BE5" w:rsidRDefault="002B752D" w:rsidP="0061103A">
            <w:pPr>
              <w:jc w:val="center"/>
              <w:rPr>
                <w:b/>
                <w:bCs/>
                <w:sz w:val="20"/>
                <w:szCs w:val="20"/>
              </w:rPr>
            </w:pPr>
            <w:r w:rsidRPr="3AA2F4A4">
              <w:rPr>
                <w:b/>
                <w:bCs/>
                <w:sz w:val="20"/>
                <w:szCs w:val="20"/>
              </w:rPr>
              <w:t>Dzień projektu- zakończenia Etapu*</w:t>
            </w:r>
          </w:p>
        </w:tc>
        <w:tc>
          <w:tcPr>
            <w:tcW w:w="1720" w:type="dxa"/>
            <w:tcBorders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6795E848" w14:textId="11595B9C" w:rsidR="009D5BE5" w:rsidRDefault="009D5BE5" w:rsidP="0061103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C260CA" w14:textId="7C22919F" w:rsidR="009D5BE5" w:rsidRDefault="07208FFE" w:rsidP="0061103A">
            <w:pPr>
              <w:jc w:val="center"/>
              <w:rPr>
                <w:b/>
                <w:bCs/>
                <w:sz w:val="20"/>
                <w:szCs w:val="20"/>
              </w:rPr>
            </w:pPr>
            <w:r w:rsidRPr="725D0D61">
              <w:rPr>
                <w:b/>
                <w:bCs/>
                <w:sz w:val="20"/>
                <w:szCs w:val="20"/>
              </w:rPr>
              <w:t xml:space="preserve">Długość Etapu </w:t>
            </w:r>
            <w:r w:rsidR="00C65402">
              <w:rPr>
                <w:b/>
                <w:bCs/>
                <w:sz w:val="20"/>
                <w:szCs w:val="20"/>
              </w:rPr>
              <w:br/>
            </w:r>
            <w:r w:rsidRPr="725D0D61">
              <w:rPr>
                <w:b/>
                <w:bCs/>
                <w:sz w:val="20"/>
                <w:szCs w:val="20"/>
              </w:rPr>
              <w:t xml:space="preserve">w Dniach </w:t>
            </w:r>
            <w:r w:rsidR="45F94D18" w:rsidRPr="725D0D61">
              <w:rPr>
                <w:b/>
                <w:bCs/>
                <w:sz w:val="20"/>
                <w:szCs w:val="20"/>
              </w:rPr>
              <w:t>Kalendarzowych</w:t>
            </w:r>
            <w:r w:rsidR="00C65402">
              <w:rPr>
                <w:b/>
                <w:bCs/>
                <w:sz w:val="20"/>
                <w:szCs w:val="20"/>
              </w:rPr>
              <w:br/>
            </w:r>
            <w:r w:rsidRPr="725D0D61">
              <w:rPr>
                <w:b/>
                <w:bCs/>
                <w:sz w:val="20"/>
                <w:szCs w:val="20"/>
              </w:rPr>
              <w:t>**</w:t>
            </w:r>
          </w:p>
        </w:tc>
      </w:tr>
      <w:tr w:rsidR="009D5BE5" w14:paraId="6EDF7E93" w14:textId="77777777" w:rsidTr="725D0D61">
        <w:tc>
          <w:tcPr>
            <w:tcW w:w="915" w:type="dxa"/>
          </w:tcPr>
          <w:p w14:paraId="5EE04D08" w14:textId="77777777" w:rsidR="009D5BE5" w:rsidRDefault="002B752D" w:rsidP="3AA2F4A4">
            <w:pPr>
              <w:jc w:val="center"/>
              <w:rPr>
                <w:b/>
                <w:bCs/>
                <w:sz w:val="20"/>
                <w:szCs w:val="20"/>
              </w:rPr>
            </w:pPr>
            <w:r w:rsidRPr="3AA2F4A4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3810" w:type="dxa"/>
            <w:tcBorders>
              <w:right w:val="single" w:sz="4" w:space="0" w:color="auto"/>
            </w:tcBorders>
          </w:tcPr>
          <w:p w14:paraId="11ECA070" w14:textId="1EFEE0EF" w:rsidR="009D5BE5" w:rsidRDefault="70C6B19C" w:rsidP="725D0D61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25D0D6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Opracowanie planu wdrożenia</w:t>
            </w:r>
            <w:r w:rsidR="71892F13" w:rsidRPr="725D0D6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, </w:t>
            </w:r>
            <w:r w:rsidRPr="725D0D6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środowiska projektowego i rozpoczęcie prac.</w:t>
            </w:r>
          </w:p>
        </w:tc>
        <w:tc>
          <w:tcPr>
            <w:tcW w:w="1290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3DD39E69" w14:textId="77777777" w:rsidR="009D5BE5" w:rsidRDefault="002B752D" w:rsidP="3AA2F4A4">
            <w:pPr>
              <w:jc w:val="center"/>
              <w:rPr>
                <w:sz w:val="20"/>
                <w:szCs w:val="20"/>
              </w:rPr>
            </w:pPr>
            <w:r w:rsidRPr="3AA2F4A4">
              <w:rPr>
                <w:sz w:val="20"/>
                <w:szCs w:val="20"/>
              </w:rPr>
              <w:t>1</w:t>
            </w:r>
          </w:p>
        </w:tc>
        <w:tc>
          <w:tcPr>
            <w:tcW w:w="1470" w:type="dxa"/>
            <w:tcBorders>
              <w:right w:val="single" w:sz="4" w:space="0" w:color="auto"/>
            </w:tcBorders>
          </w:tcPr>
          <w:p w14:paraId="7A71050C" w14:textId="77777777" w:rsidR="009D5BE5" w:rsidRDefault="009D5BE5" w:rsidP="3AA2F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14:paraId="5CDB9492" w14:textId="77777777" w:rsidR="009D5BE5" w:rsidRDefault="009D5BE5" w:rsidP="3AA2F4A4">
            <w:pPr>
              <w:jc w:val="center"/>
              <w:rPr>
                <w:sz w:val="20"/>
                <w:szCs w:val="20"/>
              </w:rPr>
            </w:pPr>
          </w:p>
        </w:tc>
      </w:tr>
      <w:tr w:rsidR="009D5BE5" w14:paraId="6E90EA56" w14:textId="77777777" w:rsidTr="725D0D61">
        <w:tc>
          <w:tcPr>
            <w:tcW w:w="915" w:type="dxa"/>
          </w:tcPr>
          <w:p w14:paraId="0F07CFEE" w14:textId="77777777" w:rsidR="009D5BE5" w:rsidRDefault="002B752D" w:rsidP="3AA2F4A4">
            <w:pPr>
              <w:jc w:val="center"/>
              <w:rPr>
                <w:b/>
                <w:bCs/>
                <w:sz w:val="20"/>
                <w:szCs w:val="20"/>
              </w:rPr>
            </w:pPr>
            <w:r w:rsidRPr="3AA2F4A4">
              <w:rPr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3810" w:type="dxa"/>
            <w:tcBorders>
              <w:right w:val="single" w:sz="4" w:space="0" w:color="auto"/>
            </w:tcBorders>
          </w:tcPr>
          <w:p w14:paraId="39C0A11F" w14:textId="2CB10F7F" w:rsidR="009D5BE5" w:rsidRDefault="628F89E6" w:rsidP="3AA2F4A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3AA2F4A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Realizacja podstawowego przepływu danych z systemu HIS do DWH.</w:t>
            </w:r>
          </w:p>
        </w:tc>
        <w:tc>
          <w:tcPr>
            <w:tcW w:w="1290" w:type="dxa"/>
            <w:tcBorders>
              <w:left w:val="single" w:sz="4" w:space="0" w:color="auto"/>
            </w:tcBorders>
          </w:tcPr>
          <w:p w14:paraId="2DF1FCED" w14:textId="77777777" w:rsidR="009D5BE5" w:rsidRDefault="009D5BE5" w:rsidP="3AA2F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right w:val="single" w:sz="4" w:space="0" w:color="auto"/>
            </w:tcBorders>
          </w:tcPr>
          <w:p w14:paraId="3780E1B2" w14:textId="77777777" w:rsidR="009D5BE5" w:rsidRDefault="009D5BE5" w:rsidP="3AA2F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14:paraId="665F3C15" w14:textId="77777777" w:rsidR="009D5BE5" w:rsidRDefault="009D5BE5" w:rsidP="3AA2F4A4">
            <w:pPr>
              <w:jc w:val="center"/>
              <w:rPr>
                <w:sz w:val="20"/>
                <w:szCs w:val="20"/>
              </w:rPr>
            </w:pPr>
          </w:p>
        </w:tc>
      </w:tr>
      <w:tr w:rsidR="3AA2F4A4" w14:paraId="70DBDD52" w14:textId="77777777" w:rsidTr="725D0D61">
        <w:trPr>
          <w:trHeight w:val="300"/>
        </w:trPr>
        <w:tc>
          <w:tcPr>
            <w:tcW w:w="915" w:type="dxa"/>
          </w:tcPr>
          <w:p w14:paraId="12155CE8" w14:textId="438BB7AA" w:rsidR="628F89E6" w:rsidRDefault="628F89E6" w:rsidP="3AA2F4A4">
            <w:pPr>
              <w:jc w:val="center"/>
              <w:rPr>
                <w:b/>
                <w:bCs/>
                <w:sz w:val="20"/>
                <w:szCs w:val="20"/>
              </w:rPr>
            </w:pPr>
            <w:r w:rsidRPr="3AA2F4A4">
              <w:rPr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3810" w:type="dxa"/>
            <w:tcBorders>
              <w:right w:val="single" w:sz="4" w:space="0" w:color="auto"/>
            </w:tcBorders>
          </w:tcPr>
          <w:p w14:paraId="2F19B4AD" w14:textId="222F552D" w:rsidR="427634DD" w:rsidRDefault="427634DD" w:rsidP="3AA2F4A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3AA2F4A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Realizacja głównego zakresu migracji danych z systemu HIS oraz częściowego zakresu dla pozostałych MWD.</w:t>
            </w:r>
          </w:p>
        </w:tc>
        <w:tc>
          <w:tcPr>
            <w:tcW w:w="1290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14:paraId="07489EF6" w14:textId="1BD7FB54" w:rsidR="3AA2F4A4" w:rsidRDefault="3AA2F4A4" w:rsidP="3AA2F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14:paraId="29943E05" w14:textId="673E5EFD" w:rsidR="3AA2F4A4" w:rsidRDefault="3AA2F4A4" w:rsidP="3AA2F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14:paraId="0C6B96E8" w14:textId="2BD1E57F" w:rsidR="3AA2F4A4" w:rsidRDefault="3AA2F4A4" w:rsidP="3AA2F4A4">
            <w:pPr>
              <w:jc w:val="center"/>
              <w:rPr>
                <w:sz w:val="20"/>
                <w:szCs w:val="20"/>
              </w:rPr>
            </w:pPr>
          </w:p>
        </w:tc>
      </w:tr>
      <w:tr w:rsidR="009D5BE5" w14:paraId="15475557" w14:textId="77777777" w:rsidTr="725D0D61">
        <w:tc>
          <w:tcPr>
            <w:tcW w:w="915" w:type="dxa"/>
          </w:tcPr>
          <w:p w14:paraId="487AD6FC" w14:textId="59492387" w:rsidR="009D5BE5" w:rsidRDefault="002B752D" w:rsidP="3AA2F4A4">
            <w:pPr>
              <w:jc w:val="center"/>
              <w:rPr>
                <w:b/>
                <w:bCs/>
                <w:sz w:val="20"/>
                <w:szCs w:val="20"/>
              </w:rPr>
            </w:pPr>
            <w:r w:rsidRPr="3AA2F4A4">
              <w:rPr>
                <w:b/>
                <w:bCs/>
                <w:sz w:val="20"/>
                <w:szCs w:val="20"/>
              </w:rPr>
              <w:t>I</w:t>
            </w:r>
            <w:r w:rsidR="604D2A87" w:rsidRPr="3AA2F4A4">
              <w:rPr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3810" w:type="dxa"/>
            <w:tcBorders>
              <w:right w:val="single" w:sz="4" w:space="0" w:color="auto"/>
            </w:tcBorders>
          </w:tcPr>
          <w:p w14:paraId="2B965132" w14:textId="1A983C3E" w:rsidR="009D5BE5" w:rsidRDefault="042FE251" w:rsidP="3AA2F4A4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3AA2F4A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Realizacja pełnego zakresu procesów ETL oraz zestawu raportów, odbiór końcowy Platformy BI.</w:t>
            </w:r>
          </w:p>
        </w:tc>
        <w:tc>
          <w:tcPr>
            <w:tcW w:w="1290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14:paraId="40B5C83A" w14:textId="77777777" w:rsidR="009D5BE5" w:rsidRDefault="009D5BE5" w:rsidP="3AA2F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14:paraId="18CF237A" w14:textId="77777777" w:rsidR="009D5BE5" w:rsidRDefault="009D5BE5" w:rsidP="3AA2F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14:paraId="5D90C0F5" w14:textId="77777777" w:rsidR="009D5BE5" w:rsidRDefault="009D5BE5" w:rsidP="3AA2F4A4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E9C97E3" w14:textId="77777777" w:rsidR="00D91C8F" w:rsidRDefault="00D91C8F">
      <w:pPr>
        <w:rPr>
          <w:sz w:val="18"/>
          <w:szCs w:val="18"/>
          <w:u w:val="single"/>
        </w:rPr>
      </w:pPr>
    </w:p>
    <w:p w14:paraId="132B4FE9" w14:textId="41C85CCA" w:rsidR="009D5BE5" w:rsidRDefault="07208FFE" w:rsidP="725D0D61">
      <w:pPr>
        <w:spacing w:before="120" w:after="120" w:line="240" w:lineRule="auto"/>
        <w:rPr>
          <w:sz w:val="20"/>
          <w:szCs w:val="20"/>
          <w:u w:val="single"/>
        </w:rPr>
      </w:pPr>
      <w:r w:rsidRPr="725D0D61">
        <w:rPr>
          <w:sz w:val="20"/>
          <w:szCs w:val="20"/>
          <w:u w:val="single"/>
        </w:rPr>
        <w:t>OBJAŚNIENIA:</w:t>
      </w:r>
    </w:p>
    <w:p w14:paraId="7FA55C0E" w14:textId="2DF2C2A4" w:rsidR="009D5BE5" w:rsidRDefault="07208FFE" w:rsidP="725D0D61">
      <w:pPr>
        <w:spacing w:before="120" w:after="120" w:line="240" w:lineRule="auto"/>
        <w:jc w:val="both"/>
        <w:rPr>
          <w:sz w:val="20"/>
          <w:szCs w:val="20"/>
        </w:rPr>
      </w:pPr>
      <w:r w:rsidRPr="725D0D61">
        <w:rPr>
          <w:sz w:val="20"/>
          <w:szCs w:val="20"/>
        </w:rPr>
        <w:t xml:space="preserve">*) Dzień projektu oznacza kolejny Dzień Kalendarzowy realizacji wdrożenia </w:t>
      </w:r>
      <w:r w:rsidR="14C65A11" w:rsidRPr="725D0D61">
        <w:rPr>
          <w:sz w:val="20"/>
          <w:szCs w:val="20"/>
        </w:rPr>
        <w:t>Platformy BI</w:t>
      </w:r>
      <w:r w:rsidRPr="725D0D61">
        <w:rPr>
          <w:sz w:val="20"/>
          <w:szCs w:val="20"/>
        </w:rPr>
        <w:t xml:space="preserve">, przy czym rozpoczęcie Etapu I następuje dnia 1 (uzupełniono w tabeli). Zamawiający dopuszcza częściowe zrównoleglenie prac, tym samym możliwe jest zazębianie się okresów realizacji Etapów. Dzień zakończenia Etapu </w:t>
      </w:r>
      <w:r w:rsidR="14C65A11" w:rsidRPr="725D0D61">
        <w:rPr>
          <w:sz w:val="20"/>
          <w:szCs w:val="20"/>
        </w:rPr>
        <w:t>to ostatni dzień realizacji etapu</w:t>
      </w:r>
      <w:r w:rsidRPr="725D0D61">
        <w:rPr>
          <w:sz w:val="20"/>
          <w:szCs w:val="20"/>
        </w:rPr>
        <w:t xml:space="preserve">, stąd np. jeśli </w:t>
      </w:r>
      <w:r w:rsidR="14C65A11" w:rsidRPr="725D0D61">
        <w:rPr>
          <w:sz w:val="20"/>
          <w:szCs w:val="20"/>
        </w:rPr>
        <w:t>n</w:t>
      </w:r>
      <w:r w:rsidR="6C624977" w:rsidRPr="725D0D61">
        <w:rPr>
          <w:sz w:val="20"/>
          <w:szCs w:val="20"/>
        </w:rPr>
        <w:t>p.:</w:t>
      </w:r>
      <w:r w:rsidR="14C65A11" w:rsidRPr="725D0D61">
        <w:rPr>
          <w:sz w:val="20"/>
          <w:szCs w:val="20"/>
        </w:rPr>
        <w:t xml:space="preserve"> </w:t>
      </w:r>
      <w:r w:rsidRPr="725D0D61">
        <w:rPr>
          <w:sz w:val="20"/>
          <w:szCs w:val="20"/>
        </w:rPr>
        <w:t xml:space="preserve">Etap I będzie trwał </w:t>
      </w:r>
      <w:r w:rsidR="14C65A11" w:rsidRPr="725D0D61">
        <w:rPr>
          <w:sz w:val="20"/>
          <w:szCs w:val="20"/>
        </w:rPr>
        <w:t xml:space="preserve">30 </w:t>
      </w:r>
      <w:r w:rsidRPr="725D0D61">
        <w:rPr>
          <w:sz w:val="20"/>
          <w:szCs w:val="20"/>
        </w:rPr>
        <w:t>Dni Kalendarzowych</w:t>
      </w:r>
      <w:r w:rsidR="14C65A11" w:rsidRPr="725D0D61">
        <w:rPr>
          <w:sz w:val="20"/>
          <w:szCs w:val="20"/>
        </w:rPr>
        <w:t xml:space="preserve">, to </w:t>
      </w:r>
      <w:r w:rsidRPr="725D0D61">
        <w:rPr>
          <w:sz w:val="20"/>
          <w:szCs w:val="20"/>
        </w:rPr>
        <w:t>Dzień zakończenia</w:t>
      </w:r>
      <w:r w:rsidR="14C65A11" w:rsidRPr="725D0D61">
        <w:rPr>
          <w:sz w:val="20"/>
          <w:szCs w:val="20"/>
        </w:rPr>
        <w:t xml:space="preserve"> </w:t>
      </w:r>
      <w:r w:rsidR="1A91C585" w:rsidRPr="725D0D61">
        <w:rPr>
          <w:sz w:val="20"/>
          <w:szCs w:val="20"/>
        </w:rPr>
        <w:t>= 30</w:t>
      </w:r>
      <w:r w:rsidR="5E030BAF" w:rsidRPr="725D0D61">
        <w:rPr>
          <w:sz w:val="20"/>
          <w:szCs w:val="20"/>
        </w:rPr>
        <w:t xml:space="preserve">, </w:t>
      </w:r>
      <w:r w:rsidRPr="725D0D61">
        <w:rPr>
          <w:sz w:val="20"/>
          <w:szCs w:val="20"/>
        </w:rPr>
        <w:t xml:space="preserve">Długość Etapu </w:t>
      </w:r>
      <w:r w:rsidR="0432F0D9" w:rsidRPr="725D0D61">
        <w:rPr>
          <w:sz w:val="20"/>
          <w:szCs w:val="20"/>
        </w:rPr>
        <w:t xml:space="preserve">= </w:t>
      </w:r>
      <w:r w:rsidR="14C65A11" w:rsidRPr="725D0D61">
        <w:rPr>
          <w:sz w:val="20"/>
          <w:szCs w:val="20"/>
        </w:rPr>
        <w:t xml:space="preserve">30, a pierwszy dzień Etapu II to dzień 31 projektu – jeśli </w:t>
      </w:r>
      <w:r w:rsidR="0D7E5DA5" w:rsidRPr="725D0D61">
        <w:rPr>
          <w:sz w:val="20"/>
          <w:szCs w:val="20"/>
        </w:rPr>
        <w:t>etapy następują jeden po drugim (tj. nie zazębiają się).</w:t>
      </w:r>
    </w:p>
    <w:p w14:paraId="05C9910E" w14:textId="09CF84C2" w:rsidR="009D5BE5" w:rsidRDefault="07208FFE" w:rsidP="725D0D61">
      <w:pPr>
        <w:spacing w:before="120" w:after="120" w:line="240" w:lineRule="auto"/>
        <w:jc w:val="both"/>
        <w:rPr>
          <w:sz w:val="20"/>
          <w:szCs w:val="20"/>
          <w:lang w:eastAsia="pl-PL"/>
          <w14:ligatures w14:val="none"/>
        </w:rPr>
      </w:pPr>
      <w:r w:rsidRPr="725D0D61">
        <w:rPr>
          <w:sz w:val="20"/>
          <w:szCs w:val="20"/>
        </w:rPr>
        <w:t>**) Długość Etapu - oznacza liczbę Dni Kalendarzowych jakie Oferent przewiduje na realizację danego Etapu</w:t>
      </w:r>
      <w:r w:rsidR="5258A07B" w:rsidRPr="725D0D61">
        <w:rPr>
          <w:sz w:val="20"/>
          <w:szCs w:val="20"/>
        </w:rPr>
        <w:t>, zgodnie z wymaganiami zawartymi w Opisie Przedmiotu Zamówienia.</w:t>
      </w:r>
    </w:p>
    <w:p w14:paraId="7C3A4E8B" w14:textId="2860F1A3" w:rsidR="67398011" w:rsidRDefault="67398011" w:rsidP="725D0D61">
      <w:pPr>
        <w:spacing w:before="120" w:after="120" w:line="240" w:lineRule="auto"/>
        <w:rPr>
          <w:sz w:val="20"/>
          <w:szCs w:val="20"/>
          <w:u w:val="single"/>
        </w:rPr>
      </w:pPr>
      <w:r w:rsidRPr="725D0D61">
        <w:rPr>
          <w:sz w:val="20"/>
          <w:szCs w:val="20"/>
          <w:u w:val="single"/>
        </w:rPr>
        <w:t>UWAGA:</w:t>
      </w:r>
    </w:p>
    <w:p w14:paraId="39581A75" w14:textId="636CAA53" w:rsidR="3292BE47" w:rsidRDefault="3292BE47" w:rsidP="725D0D61">
      <w:pPr>
        <w:spacing w:before="120" w:after="120" w:line="240" w:lineRule="auto"/>
        <w:jc w:val="both"/>
        <w:rPr>
          <w:sz w:val="20"/>
          <w:szCs w:val="20"/>
        </w:rPr>
      </w:pPr>
      <w:r w:rsidRPr="725D0D61">
        <w:rPr>
          <w:sz w:val="20"/>
          <w:szCs w:val="20"/>
        </w:rPr>
        <w:t>Ostateczne daty rozpoczęcia i zakończenia realizacji przedmiotu Umowy (</w:t>
      </w:r>
      <w:r w:rsidR="26D4C153" w:rsidRPr="725D0D61">
        <w:rPr>
          <w:sz w:val="20"/>
          <w:szCs w:val="20"/>
        </w:rPr>
        <w:t xml:space="preserve">tj. </w:t>
      </w:r>
      <w:r w:rsidRPr="725D0D61">
        <w:rPr>
          <w:sz w:val="20"/>
          <w:szCs w:val="20"/>
        </w:rPr>
        <w:t>Etap</w:t>
      </w:r>
      <w:r w:rsidR="467C79FC" w:rsidRPr="725D0D61">
        <w:rPr>
          <w:sz w:val="20"/>
          <w:szCs w:val="20"/>
        </w:rPr>
        <w:t>ów</w:t>
      </w:r>
      <w:r w:rsidRPr="725D0D61">
        <w:rPr>
          <w:sz w:val="20"/>
          <w:szCs w:val="20"/>
        </w:rPr>
        <w:t xml:space="preserve"> I-IV) </w:t>
      </w:r>
      <w:r w:rsidR="1AF928CC" w:rsidRPr="725D0D61">
        <w:rPr>
          <w:sz w:val="20"/>
          <w:szCs w:val="20"/>
        </w:rPr>
        <w:t xml:space="preserve">będą rezultatem </w:t>
      </w:r>
      <w:r w:rsidRPr="725D0D61">
        <w:rPr>
          <w:sz w:val="20"/>
          <w:szCs w:val="20"/>
        </w:rPr>
        <w:t xml:space="preserve">przyjętego Haromonogramu Ramowego, czasu trwania </w:t>
      </w:r>
      <w:r w:rsidR="1DAC0DE6" w:rsidRPr="725D0D61">
        <w:rPr>
          <w:sz w:val="20"/>
          <w:szCs w:val="20"/>
        </w:rPr>
        <w:t xml:space="preserve">procedury </w:t>
      </w:r>
      <w:r w:rsidRPr="725D0D61">
        <w:rPr>
          <w:sz w:val="20"/>
          <w:szCs w:val="20"/>
        </w:rPr>
        <w:t>postępowania konkursowego</w:t>
      </w:r>
      <w:r w:rsidR="6A716AA3" w:rsidRPr="725D0D61">
        <w:rPr>
          <w:sz w:val="20"/>
          <w:szCs w:val="20"/>
        </w:rPr>
        <w:t xml:space="preserve">, a także </w:t>
      </w:r>
      <w:r w:rsidRPr="725D0D61">
        <w:rPr>
          <w:sz w:val="20"/>
          <w:szCs w:val="20"/>
        </w:rPr>
        <w:t xml:space="preserve">wskazanych </w:t>
      </w:r>
      <w:r w:rsidR="78B2DBFE" w:rsidRPr="725D0D61">
        <w:rPr>
          <w:sz w:val="20"/>
          <w:szCs w:val="20"/>
        </w:rPr>
        <w:t xml:space="preserve">wyżej </w:t>
      </w:r>
      <w:r w:rsidRPr="725D0D61">
        <w:rPr>
          <w:sz w:val="20"/>
          <w:szCs w:val="20"/>
        </w:rPr>
        <w:t>wymagań dot. podpisania i rozpoczęcia realizacji Umowy.</w:t>
      </w:r>
      <w:r w:rsidR="775AD03D" w:rsidRPr="725D0D61">
        <w:rPr>
          <w:sz w:val="20"/>
          <w:szCs w:val="20"/>
        </w:rPr>
        <w:t xml:space="preserve"> Daty zostaną wyliczone </w:t>
      </w:r>
      <w:r w:rsidR="00C65402">
        <w:rPr>
          <w:sz w:val="20"/>
          <w:szCs w:val="20"/>
        </w:rPr>
        <w:br/>
      </w:r>
      <w:r w:rsidR="775AD03D" w:rsidRPr="725D0D61">
        <w:rPr>
          <w:sz w:val="20"/>
          <w:szCs w:val="20"/>
        </w:rPr>
        <w:t>w</w:t>
      </w:r>
      <w:r w:rsidR="55AE103D" w:rsidRPr="725D0D61">
        <w:rPr>
          <w:sz w:val="20"/>
          <w:szCs w:val="20"/>
        </w:rPr>
        <w:t xml:space="preserve"> </w:t>
      </w:r>
      <w:r w:rsidR="775AD03D" w:rsidRPr="725D0D61">
        <w:rPr>
          <w:sz w:val="20"/>
          <w:szCs w:val="20"/>
        </w:rPr>
        <w:t xml:space="preserve">uzgodnieniu z wybranym </w:t>
      </w:r>
      <w:r w:rsidR="00C65402">
        <w:rPr>
          <w:sz w:val="20"/>
          <w:szCs w:val="20"/>
        </w:rPr>
        <w:t>W</w:t>
      </w:r>
      <w:r w:rsidR="775AD03D" w:rsidRPr="725D0D61">
        <w:rPr>
          <w:sz w:val="20"/>
          <w:szCs w:val="20"/>
        </w:rPr>
        <w:t>ykonawcą i wpisane do Umowy.</w:t>
      </w:r>
    </w:p>
    <w:p w14:paraId="14AB2C00" w14:textId="69FF6385" w:rsidR="725D0D61" w:rsidRDefault="725D0D61" w:rsidP="725D0D61">
      <w:pPr>
        <w:rPr>
          <w:sz w:val="18"/>
          <w:szCs w:val="18"/>
        </w:rPr>
      </w:pPr>
    </w:p>
    <w:p w14:paraId="2BF904B9" w14:textId="6C09DF7F" w:rsidR="009D5BE5" w:rsidRDefault="1D48086F" w:rsidP="2B8317CD">
      <w:pPr>
        <w:shd w:val="clear" w:color="auto" w:fill="FFFFFF" w:themeFill="background1"/>
        <w:spacing w:after="0" w:line="276" w:lineRule="auto"/>
        <w:jc w:val="right"/>
      </w:pPr>
      <w:r>
        <w:rPr>
          <w:rFonts w:ascii="Calibri" w:eastAsia="Calibri" w:hAnsi="Calibri" w:cs="Calibri"/>
          <w:sz w:val="20"/>
          <w:szCs w:val="20"/>
          <w:lang w:val="pl" w:eastAsia="pl-PL"/>
          <w14:ligatures w14:val="none"/>
        </w:rPr>
        <w:t>...............</w:t>
      </w:r>
      <w:r w:rsidR="002B752D">
        <w:rPr>
          <w:rFonts w:ascii="Calibri" w:eastAsia="Calibri" w:hAnsi="Calibri" w:cs="Calibri"/>
          <w:sz w:val="20"/>
          <w:szCs w:val="20"/>
          <w:lang w:val="pl" w:eastAsia="pl-PL"/>
          <w14:ligatures w14:val="none"/>
        </w:rPr>
        <w:t xml:space="preserve">…………………………………… </w:t>
      </w:r>
    </w:p>
    <w:p w14:paraId="0B36FF8F" w14:textId="7971D143" w:rsidR="009D5BE5" w:rsidRDefault="002B752D" w:rsidP="0E82D87C">
      <w:pPr>
        <w:ind w:left="708"/>
        <w:jc w:val="center"/>
      </w:pPr>
      <w:r>
        <w:rPr>
          <w:rFonts w:ascii="Calibri" w:eastAsia="Calibri" w:hAnsi="Calibri" w:cs="Calibri"/>
          <w:sz w:val="20"/>
          <w:szCs w:val="20"/>
          <w:lang w:val="pl" w:eastAsia="pl-PL"/>
          <w14:ligatures w14:val="none"/>
        </w:rPr>
        <w:t xml:space="preserve">                                                                                                                                         </w:t>
      </w:r>
      <w:r w:rsidR="0344BBDF">
        <w:rPr>
          <w:rFonts w:ascii="Calibri" w:eastAsia="Calibri" w:hAnsi="Calibri" w:cs="Calibri"/>
          <w:sz w:val="20"/>
          <w:szCs w:val="20"/>
          <w:lang w:val="pl" w:eastAsia="pl-PL"/>
          <w14:ligatures w14:val="none"/>
        </w:rPr>
        <w:t xml:space="preserve">  </w:t>
      </w:r>
      <w:r w:rsidRPr="48283ED1">
        <w:rPr>
          <w:rFonts w:ascii="Calibri" w:eastAsia="Calibri" w:hAnsi="Calibri" w:cs="Calibri"/>
          <w:i/>
          <w:iCs/>
          <w:sz w:val="20"/>
          <w:szCs w:val="20"/>
          <w:lang w:val="pl" w:eastAsia="pl-PL"/>
          <w14:ligatures w14:val="none"/>
        </w:rPr>
        <w:t>Podpis Oferenta</w:t>
      </w:r>
      <w:r>
        <w:t xml:space="preserve">              </w:t>
      </w:r>
    </w:p>
    <w:sectPr w:rsidR="009D5BE5" w:rsidSect="00735702">
      <w:headerReference w:type="default" r:id="rId7"/>
      <w:pgSz w:w="11906" w:h="16838"/>
      <w:pgMar w:top="1417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B1E93" w14:textId="77777777" w:rsidR="00447A0C" w:rsidRDefault="00447A0C">
      <w:pPr>
        <w:spacing w:after="0" w:line="240" w:lineRule="auto"/>
      </w:pPr>
      <w:r>
        <w:separator/>
      </w:r>
    </w:p>
  </w:endnote>
  <w:endnote w:type="continuationSeparator" w:id="0">
    <w:p w14:paraId="793FC16E" w14:textId="77777777" w:rsidR="00447A0C" w:rsidRDefault="00447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54103" w14:textId="77777777" w:rsidR="00447A0C" w:rsidRDefault="00447A0C">
      <w:pPr>
        <w:spacing w:after="0" w:line="240" w:lineRule="auto"/>
      </w:pPr>
      <w:r>
        <w:separator/>
      </w:r>
    </w:p>
  </w:footnote>
  <w:footnote w:type="continuationSeparator" w:id="0">
    <w:p w14:paraId="480DE30E" w14:textId="77777777" w:rsidR="00447A0C" w:rsidRDefault="00447A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6CE25" w14:textId="77777777" w:rsidR="009D5BE5" w:rsidRDefault="002B752D">
    <w:pPr>
      <w:pStyle w:val="Nagwek"/>
    </w:pPr>
    <w:r>
      <w:rPr>
        <w:rFonts w:ascii="Arial" w:eastAsia="Arial" w:hAnsi="Arial" w:cs="Arial"/>
        <w:noProof/>
        <w:lang w:val="pl" w:eastAsia="pl-PL"/>
      </w:rPr>
      <mc:AlternateContent>
        <mc:Choice Requires="wpg">
          <w:drawing>
            <wp:inline distT="0" distB="0" distL="0" distR="0" wp14:anchorId="2BCC1EAC" wp14:editId="50C16C19">
              <wp:extent cx="5760720" cy="518103"/>
              <wp:effectExtent l="0" t="0" r="0" b="0"/>
              <wp:docPr id="960168895" name="Obraz 96016889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17241979" name="Picture 1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760719" cy="518102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mc:Choice>
        <mc:Fallback xmlns:arto="http://schemas.microsoft.com/office/word/2006/arto" xmlns:pic="http://schemas.openxmlformats.org/drawingml/2006/picture" xmlns:a="http://schemas.openxmlformats.org/drawingml/2006/main">
          <w:pict>
            <v:shapetype id="_x0000_t75" coordsize="21600,21600" filled="f" stroked="f" o:spt="75" o:preferrelative="t" path="m@4@5l@4@11@9@11@9@5xe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gradientshapeok="t" o:connecttype="rect" o:extrusionok="f"/>
              <o:lock v:ext="edit" aspectratio="t"/>
            </v:shapetype>
            <v:shape id="_x0000_i0" style="width:453.60pt;height:40.80pt;mso-wrap-distance-left:0.00pt;mso-wrap-distance-top:0.00pt;mso-wrap-distance-right:0.00pt;mso-wrap-distance-bottom:0.00pt;z-index:1;" o:spid="_x0000_s0" stroked="false" type="#_x0000_t75">
              <v:imagedata o:title="" r:id="rId2"/>
              <o:lock v:ext="edit" rotation="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716DC7"/>
    <w:multiLevelType w:val="multilevel"/>
    <w:tmpl w:val="50949D1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54610"/>
    <w:multiLevelType w:val="multilevel"/>
    <w:tmpl w:val="31C84248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suff w:val="space"/>
      <w:lvlText w:val="%2."/>
      <w:lvlJc w:val="left"/>
      <w:pPr>
        <w:ind w:left="1788" w:hanging="360"/>
      </w:pPr>
    </w:lvl>
    <w:lvl w:ilvl="2">
      <w:start w:val="1"/>
      <w:numFmt w:val="lowerRoman"/>
      <w:suff w:val="space"/>
      <w:lvlText w:val="%3."/>
      <w:lvlJc w:val="right"/>
      <w:pPr>
        <w:ind w:left="2508" w:hanging="180"/>
      </w:pPr>
    </w:lvl>
    <w:lvl w:ilvl="3">
      <w:start w:val="1"/>
      <w:numFmt w:val="decimal"/>
      <w:suff w:val="space"/>
      <w:lvlText w:val="%4."/>
      <w:lvlJc w:val="left"/>
      <w:pPr>
        <w:ind w:left="3228" w:hanging="360"/>
      </w:pPr>
    </w:lvl>
    <w:lvl w:ilvl="4">
      <w:start w:val="1"/>
      <w:numFmt w:val="lowerLetter"/>
      <w:suff w:val="space"/>
      <w:lvlText w:val="%5."/>
      <w:lvlJc w:val="left"/>
      <w:pPr>
        <w:ind w:left="3948" w:hanging="360"/>
      </w:pPr>
    </w:lvl>
    <w:lvl w:ilvl="5">
      <w:start w:val="1"/>
      <w:numFmt w:val="lowerRoman"/>
      <w:suff w:val="space"/>
      <w:lvlText w:val="%6."/>
      <w:lvlJc w:val="right"/>
      <w:pPr>
        <w:ind w:left="4668" w:hanging="180"/>
      </w:pPr>
    </w:lvl>
    <w:lvl w:ilvl="6">
      <w:start w:val="1"/>
      <w:numFmt w:val="decimal"/>
      <w:suff w:val="space"/>
      <w:lvlText w:val="%7."/>
      <w:lvlJc w:val="left"/>
      <w:pPr>
        <w:ind w:left="5388" w:hanging="360"/>
      </w:pPr>
    </w:lvl>
    <w:lvl w:ilvl="7">
      <w:start w:val="1"/>
      <w:numFmt w:val="lowerLetter"/>
      <w:suff w:val="space"/>
      <w:lvlText w:val="%8."/>
      <w:lvlJc w:val="left"/>
      <w:pPr>
        <w:ind w:left="6108" w:hanging="360"/>
      </w:pPr>
    </w:lvl>
    <w:lvl w:ilvl="8">
      <w:start w:val="1"/>
      <w:numFmt w:val="lowerRoman"/>
      <w:suff w:val="space"/>
      <w:lvlText w:val="%9."/>
      <w:lvlJc w:val="right"/>
      <w:pPr>
        <w:ind w:left="6828" w:hanging="180"/>
      </w:pPr>
    </w:lvl>
  </w:abstractNum>
  <w:abstractNum w:abstractNumId="2" w15:restartNumberingAfterBreak="0">
    <w:nsid w:val="5438370C"/>
    <w:multiLevelType w:val="multilevel"/>
    <w:tmpl w:val="EEB2DB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14263058">
    <w:abstractNumId w:val="1"/>
  </w:num>
  <w:num w:numId="2" w16cid:durableId="1550455658">
    <w:abstractNumId w:val="0"/>
  </w:num>
  <w:num w:numId="3" w16cid:durableId="6369516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BE5"/>
    <w:rsid w:val="000A0469"/>
    <w:rsid w:val="000B42DE"/>
    <w:rsid w:val="000E5F6E"/>
    <w:rsid w:val="00145536"/>
    <w:rsid w:val="00146667"/>
    <w:rsid w:val="00221BB5"/>
    <w:rsid w:val="002401A5"/>
    <w:rsid w:val="00256773"/>
    <w:rsid w:val="002B752D"/>
    <w:rsid w:val="003471DB"/>
    <w:rsid w:val="004172D2"/>
    <w:rsid w:val="00447A0C"/>
    <w:rsid w:val="004B7C1C"/>
    <w:rsid w:val="00500880"/>
    <w:rsid w:val="005C7C11"/>
    <w:rsid w:val="005D1EBA"/>
    <w:rsid w:val="0061103A"/>
    <w:rsid w:val="00667569"/>
    <w:rsid w:val="006A550B"/>
    <w:rsid w:val="00730E01"/>
    <w:rsid w:val="00735702"/>
    <w:rsid w:val="00737A27"/>
    <w:rsid w:val="008358D8"/>
    <w:rsid w:val="00877CE6"/>
    <w:rsid w:val="008C370E"/>
    <w:rsid w:val="00994748"/>
    <w:rsid w:val="009D5BE5"/>
    <w:rsid w:val="00AE44B1"/>
    <w:rsid w:val="00B6661D"/>
    <w:rsid w:val="00BE50FE"/>
    <w:rsid w:val="00BFB358"/>
    <w:rsid w:val="00C65402"/>
    <w:rsid w:val="00C97DA9"/>
    <w:rsid w:val="00D91C8F"/>
    <w:rsid w:val="00DF65E3"/>
    <w:rsid w:val="00E95263"/>
    <w:rsid w:val="0344BBDF"/>
    <w:rsid w:val="0369471E"/>
    <w:rsid w:val="042FE251"/>
    <w:rsid w:val="0432F0D9"/>
    <w:rsid w:val="07208FFE"/>
    <w:rsid w:val="082062D1"/>
    <w:rsid w:val="0D7E5DA5"/>
    <w:rsid w:val="0E82D87C"/>
    <w:rsid w:val="1111B8F0"/>
    <w:rsid w:val="1114AED9"/>
    <w:rsid w:val="126D24EC"/>
    <w:rsid w:val="127C6324"/>
    <w:rsid w:val="12BF7348"/>
    <w:rsid w:val="14A10852"/>
    <w:rsid w:val="14A29FA6"/>
    <w:rsid w:val="14C65A11"/>
    <w:rsid w:val="16B4202C"/>
    <w:rsid w:val="18079FCD"/>
    <w:rsid w:val="1A8D1B12"/>
    <w:rsid w:val="1A91C585"/>
    <w:rsid w:val="1AF928CC"/>
    <w:rsid w:val="1CFDE155"/>
    <w:rsid w:val="1D48086F"/>
    <w:rsid w:val="1DAC0DE6"/>
    <w:rsid w:val="1E375B4B"/>
    <w:rsid w:val="24AE620A"/>
    <w:rsid w:val="26D4C153"/>
    <w:rsid w:val="2925B731"/>
    <w:rsid w:val="294C8B75"/>
    <w:rsid w:val="2B8317CD"/>
    <w:rsid w:val="2E8C760E"/>
    <w:rsid w:val="323FFFE9"/>
    <w:rsid w:val="3292BE47"/>
    <w:rsid w:val="345991B4"/>
    <w:rsid w:val="358DE027"/>
    <w:rsid w:val="37A45CEB"/>
    <w:rsid w:val="3AA2F4A4"/>
    <w:rsid w:val="3CCCC875"/>
    <w:rsid w:val="3DF8DD5D"/>
    <w:rsid w:val="40CE857C"/>
    <w:rsid w:val="427634DD"/>
    <w:rsid w:val="455106CE"/>
    <w:rsid w:val="45673A67"/>
    <w:rsid w:val="45F94D18"/>
    <w:rsid w:val="467C79FC"/>
    <w:rsid w:val="481FAABE"/>
    <w:rsid w:val="48283ED1"/>
    <w:rsid w:val="48AF7BAF"/>
    <w:rsid w:val="4B0390FF"/>
    <w:rsid w:val="4CC7ACF5"/>
    <w:rsid w:val="522B18CC"/>
    <w:rsid w:val="5258A07B"/>
    <w:rsid w:val="55AE103D"/>
    <w:rsid w:val="57155B10"/>
    <w:rsid w:val="575B3D63"/>
    <w:rsid w:val="5B44A4D6"/>
    <w:rsid w:val="5C13181F"/>
    <w:rsid w:val="5D6A974A"/>
    <w:rsid w:val="5E030BAF"/>
    <w:rsid w:val="5F9B50B0"/>
    <w:rsid w:val="5F9E4349"/>
    <w:rsid w:val="5FE5EF54"/>
    <w:rsid w:val="604D2A87"/>
    <w:rsid w:val="605CD65A"/>
    <w:rsid w:val="628F89E6"/>
    <w:rsid w:val="6334D886"/>
    <w:rsid w:val="66208038"/>
    <w:rsid w:val="67398011"/>
    <w:rsid w:val="689B902F"/>
    <w:rsid w:val="6912770B"/>
    <w:rsid w:val="6A716AA3"/>
    <w:rsid w:val="6C624977"/>
    <w:rsid w:val="6C871E99"/>
    <w:rsid w:val="6CF99E90"/>
    <w:rsid w:val="6F13D9FB"/>
    <w:rsid w:val="70C6B19C"/>
    <w:rsid w:val="71892F13"/>
    <w:rsid w:val="725D0D61"/>
    <w:rsid w:val="77366650"/>
    <w:rsid w:val="775AD03D"/>
    <w:rsid w:val="776F9214"/>
    <w:rsid w:val="77EFCD03"/>
    <w:rsid w:val="78B2DBFE"/>
    <w:rsid w:val="7B1A2454"/>
    <w:rsid w:val="7B9B4D8E"/>
    <w:rsid w:val="7D4D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9A85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character" w:styleId="Wyrnienieintensywne">
    <w:name w:val="Intense Emphasis"/>
    <w:basedOn w:val="Domylnaczcionkaakapitu"/>
    <w:uiPriority w:val="21"/>
    <w:qFormat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Domylnaczcionkaakapitu"/>
    <w:uiPriority w:val="10"/>
    <w:rPr>
      <w:sz w:val="48"/>
      <w:szCs w:val="48"/>
    </w:rPr>
  </w:style>
  <w:style w:type="character" w:customStyle="1" w:styleId="SubtitleChar">
    <w:name w:val="Subtitle Char"/>
    <w:basedOn w:val="Domylnaczcionkaakapitu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Bezodstpw">
    <w:name w:val="No Spacing"/>
    <w:uiPriority w:val="1"/>
    <w:qFormat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StopkaZnak">
    <w:name w:val="Stopka Znak"/>
    <w:link w:val="Stopka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cze">
    <w:name w:val="Hyperlink"/>
    <w:uiPriority w:val="99"/>
    <w:unhideWhenUsed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paragraph" w:styleId="Poprawka">
    <w:name w:val="Revision"/>
    <w:hidden/>
    <w:uiPriority w:val="99"/>
    <w:semiHidden/>
    <w:pPr>
      <w:spacing w:after="0" w:line="240" w:lineRule="auto"/>
    </w:pPr>
  </w:style>
  <w:style w:type="table" w:customStyle="1" w:styleId="TableGridLight1">
    <w:name w:val="Table Grid Light1"/>
    <w:basedOn w:val="Standardowy"/>
    <w:uiPriority w:val="59"/>
    <w:rsid w:val="00C97DA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1">
    <w:name w:val="Grid Table 1 Light - Accent 1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1">
    <w:name w:val="Grid Table 1 Light - Accent 2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1">
    <w:name w:val="Grid Table 1 Light - Accent 3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">
    <w:name w:val="Grid Table 1 Light - Accent 4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1">
    <w:name w:val="Grid Table 1 Light - Accent 5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1">
    <w:name w:val="Grid Table 1 Light - Accent 6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-Accent11">
    <w:name w:val="Grid Table 2 - Accent 1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1">
    <w:name w:val="Grid Table 2 - Accent 2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1">
    <w:name w:val="Grid Table 2 - Accent 3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1">
    <w:name w:val="Grid Table 2 - Accent 4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1">
    <w:name w:val="Grid Table 2 - Accent 5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1">
    <w:name w:val="Grid Table 2 - Accent 6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-Accent11">
    <w:name w:val="Grid Table 3 - Accent 1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1">
    <w:name w:val="Grid Table 3 - Accent 2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1">
    <w:name w:val="Grid Table 3 - Accent 3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1">
    <w:name w:val="Grid Table 3 - Accent 4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1">
    <w:name w:val="Grid Table 3 - Accent 5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1">
    <w:name w:val="Grid Table 3 - Accent 6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-Accent11">
    <w:name w:val="Grid Table 4 - Accent 11"/>
    <w:basedOn w:val="Standardowy"/>
    <w:uiPriority w:val="5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1">
    <w:name w:val="Grid Table 4 - Accent 21"/>
    <w:basedOn w:val="Standardowy"/>
    <w:uiPriority w:val="5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1">
    <w:name w:val="Grid Table 4 - Accent 31"/>
    <w:basedOn w:val="Standardowy"/>
    <w:uiPriority w:val="5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1">
    <w:name w:val="Grid Table 4 - Accent 41"/>
    <w:basedOn w:val="Standardowy"/>
    <w:uiPriority w:val="5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1">
    <w:name w:val="Grid Table 4 - Accent 51"/>
    <w:basedOn w:val="Standardowy"/>
    <w:uiPriority w:val="5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1">
    <w:name w:val="Grid Table 4 - Accent 61"/>
    <w:basedOn w:val="Standardowy"/>
    <w:uiPriority w:val="5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-Accent21">
    <w:name w:val="Grid Table 5 Dark - Accent 2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1">
    <w:name w:val="Grid Table 5 Dark - Accent 3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51">
    <w:name w:val="Grid Table 5 Dark - Accent 5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1">
    <w:name w:val="Grid Table 5 Dark - Accent 6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-Accent11">
    <w:name w:val="Grid Table 6 Colorful - Accent 1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11">
    <w:name w:val="Grid Table 7 Colorful - Accent 1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0B7E1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0B7E1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2C6E7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single" w:sz="4" w:space="0" w:color="A2C6E7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-Accent11">
    <w:name w:val="List Table 1 Light - Accent 1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1">
    <w:name w:val="List Table 1 Light - Accent 2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1">
    <w:name w:val="List Table 1 Light - Accent 3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1">
    <w:name w:val="List Table 1 Light - Accent 4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1">
    <w:name w:val="List Table 1 Light - Accent 5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1">
    <w:name w:val="List Table 1 Light - Accent 6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-Accent11">
    <w:name w:val="List Table 2 - Accent 1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1">
    <w:name w:val="List Table 2 - Accent 2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1">
    <w:name w:val="List Table 2 - Accent 3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1">
    <w:name w:val="List Table 2 - Accent 4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1">
    <w:name w:val="List Table 2 - Accent 5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1">
    <w:name w:val="List Table 2 - Accent 6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-Accent11">
    <w:name w:val="List Table 3 - Accent 1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1">
    <w:name w:val="List Table 3 - Accent 2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">
    <w:name w:val="List Table 3 - Accent 3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">
    <w:name w:val="List Table 3 - Accent 4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">
    <w:name w:val="List Table 3 - Accent 5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1">
    <w:name w:val="List Table 3 - Accent 6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-Accent11">
    <w:name w:val="List Table 4 - Accent 1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1">
    <w:name w:val="List Table 4 - Accent 2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1">
    <w:name w:val="List Table 4 - Accent 3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1">
    <w:name w:val="List Table 4 - Accent 4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1">
    <w:name w:val="List Table 4 - Accent 5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1">
    <w:name w:val="List Table 4 - Accent 6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-Accent11">
    <w:name w:val="List Table 5 Dark - Accent 1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1">
    <w:name w:val="List Table 5 Dark - Accent 2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1">
    <w:name w:val="List Table 5 Dark - Accent 3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1">
    <w:name w:val="List Table 5 Dark - Accent 4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1">
    <w:name w:val="List Table 5 Dark - Accent 5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1">
    <w:name w:val="List Table 5 Dark - Accent 6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-Accent11">
    <w:name w:val="List Table 6 Colorful - Accent 1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-Accent11">
    <w:name w:val="List Table 7 Colorful - Accent 1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472C4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single" w:sz="4" w:space="0" w:color="4472C4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BC2E5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BC2E5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Standardowy"/>
    <w:uiPriority w:val="99"/>
    <w:rsid w:val="00C97DA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2025-12-10T12:27:00Z</dcterms:created>
  <dcterms:modified xsi:type="dcterms:W3CDTF">2025-12-10T13:32:00Z</dcterms:modified>
</cp:coreProperties>
</file>